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A2" w:rsidRPr="002B2DA2" w:rsidRDefault="002B2DA2" w:rsidP="008953DA">
      <w:pPr>
        <w:spacing w:after="0" w:line="240" w:lineRule="auto"/>
        <w:jc w:val="both"/>
        <w:rPr>
          <w:rFonts w:ascii="Times New Roman" w:eastAsia="Times New Roman" w:hAnsi="Times New Roman" w:cs="Times New Roman"/>
          <w:sz w:val="24"/>
          <w:szCs w:val="24"/>
        </w:rPr>
      </w:pPr>
      <w:r w:rsidRPr="002B2DA2">
        <w:rPr>
          <w:rFonts w:ascii="Tahoma" w:eastAsia="Times New Roman" w:hAnsi="Tahoma" w:cs="Tahoma"/>
          <w:b/>
          <w:bCs/>
          <w:color w:val="006400"/>
          <w:sz w:val="24"/>
          <w:szCs w:val="24"/>
          <w:rtl/>
          <w:lang w:bidi="ar-SA"/>
        </w:rPr>
        <w:t xml:space="preserve">آمار دروغ نمی گويد </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imes New Roman" w:eastAsia="Times New Roman" w:hAnsi="Times New Roman" w:cs="Times New Roman"/>
          <w:sz w:val="24"/>
          <w:szCs w:val="24"/>
          <w:rtl/>
        </w:rPr>
        <w:t> </w:t>
      </w:r>
      <w:bookmarkStart w:id="0" w:name="_GoBack"/>
      <w:bookmarkEnd w:id="0"/>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 xml:space="preserve"> روزی آمار به اندازه خواندن و نوشتن از ضروريات زندگی يک ملت پويا خواهد شد </w:t>
      </w:r>
      <w:r w:rsidRPr="002B2DA2">
        <w:rPr>
          <w:rFonts w:ascii="Tahoma" w:eastAsia="Times New Roman" w:hAnsi="Tahoma" w:cs="Tahoma"/>
          <w:sz w:val="24"/>
          <w:szCs w:val="24"/>
        </w:rPr>
        <w:t>.</w:t>
      </w:r>
      <w:r w:rsidRPr="002B2DA2">
        <w:rPr>
          <w:rFonts w:ascii="Tahoma" w:eastAsia="Times New Roman" w:hAnsi="Tahoma" w:cs="Tahoma"/>
          <w:sz w:val="24"/>
          <w:szCs w:val="24"/>
        </w:rPr>
        <w:br/>
      </w:r>
      <w:r w:rsidRPr="002B2DA2">
        <w:rPr>
          <w:rFonts w:ascii="Tahoma" w:eastAsia="Times New Roman" w:hAnsi="Tahoma" w:cs="Tahoma"/>
          <w:sz w:val="24"/>
          <w:szCs w:val="24"/>
          <w:rtl/>
          <w:lang w:bidi="ar-SA"/>
        </w:rPr>
        <w:t>هر نهاد وسازمانی جهت برنامه ریزی ونظم بخشیدن به امور داخلی وارائه بهتر وظایف خود نیاز به وسیله ای دارد تا موفق عمل کند واین نیاز همانا تهیه وتنظیم آماراست</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 xml:space="preserve">آمارشاخه اي از رياضيات است كه در آن با به دست آوردن نتايجي از يك سري داده ها سروكار داريم. براي مثال،تعداد خانوارهايي كه در چند خيابان زندگي ميكنند را به دست آورده و از آن يك سري نتايج استخراج و استحصال </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ميشود</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در نگاه كلي، آمار را ميتوان وسيله اي جهت سامان بخشيدن به اموري دانست كه در ابتدا هيچ نظمي ندارند و اگر هم نظمي دارند، به صورتي جزيي در آنها ديده ميشود. تهيه آمار و استخراج نتايج نهايي از آنها در واقع كمكي است به نظم دادن و ترتيب يا فقه نمودن امور دراز مدت كه در كوتاه مدت نتيجه بخش نيستند و به برنامه ريزي جامعي نياز دارند تا هر زمان بتوان با استناد به اين برنامه ريزيهاي مكتوب، گوشه اي از كار را به پيش برد</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مستند سازی سوابق آمارهای رسمی وتهیه راهنما ها، پرسشنامه ها ونتایج طرح های آماری رسمی مربوط به گذشته علاوه بر آنکه به روشنتر شدن حافظه تاریخی هر ملت نسبت به گذشته خویش کمک می نماید می تواند برای برنامه ریزان و سیاستگذاران با شبیه سازی شرایط اجتماعی واقتصادی گذشته آثار برنامه ها وسیاست های دردست اجرا را پیش بینی نماید از اینرو شناخت گذشته دارای اهمیتی برابر با شناخت وضیعت حاضر است</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از آنجا که تصمیم گیران وسیاستگذاران زمان بسیار کمی رابرای تجدید نظر در تصمیمات خود و یا اصلاح و متوقف نمودن آنها دراختیار دارندودرموقعیتهای اضطراری باید بسیار سریعتراز گذشته عکس العمل نشان دهند،لذا نظام آمار ملی بعنوان جزئی از نظام اطلاعات ملی باید دارای آنچنان کارآیی باشد که بتواند در زمان مناسب اطلاعات و آمار صحیح وبهنگام رادر اختیار تصمیم گیران قرار دهد</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Pr>
        <w:t> </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نظام آماری به دوطریق می تواند به این وظیفه عمل کند</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Pr>
        <w:t> </w:t>
      </w:r>
    </w:p>
    <w:p w:rsidR="002B2DA2" w:rsidRPr="002B2DA2" w:rsidRDefault="002B2DA2" w:rsidP="008953DA">
      <w:pPr>
        <w:spacing w:after="0" w:line="240" w:lineRule="auto"/>
        <w:ind w:left="720" w:hanging="360"/>
        <w:contextualSpacing/>
        <w:jc w:val="both"/>
        <w:rPr>
          <w:rFonts w:ascii="Times New Roman" w:eastAsia="Times New Roman" w:hAnsi="Times New Roman" w:cs="Times New Roman"/>
          <w:sz w:val="24"/>
          <w:szCs w:val="24"/>
          <w:rtl/>
        </w:rPr>
      </w:pPr>
      <w:r w:rsidRPr="002B2DA2">
        <w:rPr>
          <w:rFonts w:ascii="Tahoma" w:eastAsia="Tahoma" w:hAnsi="Tahoma" w:cs="Tahoma"/>
          <w:sz w:val="24"/>
          <w:szCs w:val="24"/>
          <w:rtl/>
        </w:rPr>
        <w:t>1-</w:t>
      </w:r>
      <w:r w:rsidRPr="002B2DA2">
        <w:rPr>
          <w:rFonts w:ascii="Times New Roman" w:eastAsia="Tahoma" w:hAnsi="Times New Roman" w:cs="Times New Roman"/>
          <w:sz w:val="24"/>
          <w:szCs w:val="24"/>
          <w:rtl/>
        </w:rPr>
        <w:t xml:space="preserve">      </w:t>
      </w:r>
      <w:r w:rsidRPr="002B2DA2">
        <w:rPr>
          <w:rFonts w:ascii="Tahoma" w:eastAsia="Times New Roman" w:hAnsi="Tahoma" w:cs="Tahoma"/>
          <w:sz w:val="24"/>
          <w:szCs w:val="24"/>
          <w:rtl/>
          <w:lang w:bidi="ar-SA"/>
        </w:rPr>
        <w:t>ازطریق تحلیل آمارهای مربوط به گذشته</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Pr>
        <w:t> </w:t>
      </w:r>
    </w:p>
    <w:p w:rsidR="002B2DA2" w:rsidRPr="002B2DA2" w:rsidRDefault="002B2DA2" w:rsidP="008953DA">
      <w:pPr>
        <w:spacing w:after="0" w:line="240" w:lineRule="auto"/>
        <w:ind w:left="720" w:hanging="360"/>
        <w:contextualSpacing/>
        <w:jc w:val="both"/>
        <w:rPr>
          <w:rFonts w:ascii="Times New Roman" w:eastAsia="Times New Roman" w:hAnsi="Times New Roman" w:cs="Times New Roman"/>
          <w:sz w:val="24"/>
          <w:szCs w:val="24"/>
          <w:rtl/>
        </w:rPr>
      </w:pPr>
      <w:r w:rsidRPr="002B2DA2">
        <w:rPr>
          <w:rFonts w:ascii="Tahoma" w:eastAsia="Tahoma" w:hAnsi="Tahoma" w:cs="Tahoma"/>
          <w:sz w:val="24"/>
          <w:szCs w:val="24"/>
          <w:rtl/>
        </w:rPr>
        <w:t>2-</w:t>
      </w:r>
      <w:r w:rsidRPr="002B2DA2">
        <w:rPr>
          <w:rFonts w:ascii="Times New Roman" w:eastAsia="Tahoma" w:hAnsi="Times New Roman" w:cs="Times New Roman"/>
          <w:sz w:val="24"/>
          <w:szCs w:val="24"/>
          <w:rtl/>
        </w:rPr>
        <w:t xml:space="preserve">      </w:t>
      </w:r>
      <w:r w:rsidRPr="002B2DA2">
        <w:rPr>
          <w:rFonts w:ascii="Tahoma" w:eastAsia="Times New Roman" w:hAnsi="Tahoma" w:cs="Tahoma"/>
          <w:sz w:val="24"/>
          <w:szCs w:val="24"/>
          <w:rtl/>
          <w:lang w:bidi="ar-SA"/>
        </w:rPr>
        <w:t>باتهیه آمارواطلاعات بهنگام از وضعیتهای جاری</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Pr>
        <w:t> </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tl/>
          <w:lang w:bidi="ar-SA"/>
        </w:rPr>
        <w:t>آمار در برنامه ريزي مديريت و نظارت برنامه هاي مراقبتي بهداشتي نیزاز اهميت اساسي و بنيادي برخوردار است. ترديدي نيست كه خدمات بهداشتي را بدون درنظر گرفتن حقايق آماري نمي توان به طور موثر اجرا كرد. چنانچه اطلاعات و داده ها به شبكه ها ي تصميم گيري ناقص باشد ، درجه اطمينان نسبت به تصميم اتخاذ شده كمتر خواهد بود. امروزه عمل تصميم گيري در اداره امور سازمانهاي بهداشتي و درماني بايد روي بررسي هاي علمي و آماري و اطلاعات ترديد ناپذير استوار باشد چرا كه ارسال اطلاعات نادرست و نابهنگام از اوضاع بهداشتي و درماني مردم از دور افتاده ترين نقاط تا نزديكترين آنها منجر به اخذ تصميمات نابجاي سياست هاي بهداشتي كشور خواهد شد</w:t>
      </w:r>
      <w:r w:rsidRPr="002B2DA2">
        <w:rPr>
          <w:rFonts w:ascii="Tahoma" w:eastAsia="Times New Roman" w:hAnsi="Tahoma" w:cs="Tahoma"/>
          <w:sz w:val="24"/>
          <w:szCs w:val="24"/>
        </w:rPr>
        <w:t>.</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sz w:val="24"/>
          <w:szCs w:val="24"/>
        </w:rPr>
        <w:t> </w:t>
      </w:r>
    </w:p>
    <w:p w:rsidR="002B2DA2" w:rsidRPr="002B2DA2" w:rsidRDefault="002B2DA2" w:rsidP="008953DA">
      <w:pPr>
        <w:spacing w:after="0" w:line="240" w:lineRule="auto"/>
        <w:jc w:val="both"/>
        <w:rPr>
          <w:rFonts w:ascii="Times New Roman" w:eastAsia="Times New Roman" w:hAnsi="Times New Roman" w:cs="Times New Roman"/>
          <w:sz w:val="24"/>
          <w:szCs w:val="24"/>
          <w:rtl/>
        </w:rPr>
      </w:pPr>
      <w:r w:rsidRPr="002B2DA2">
        <w:rPr>
          <w:rFonts w:ascii="Tahoma" w:eastAsia="Times New Roman" w:hAnsi="Tahoma" w:cs="Tahoma"/>
          <w:b/>
          <w:bCs/>
          <w:color w:val="C71585"/>
          <w:sz w:val="24"/>
          <w:szCs w:val="24"/>
          <w:rtl/>
          <w:lang w:bidi="ar-SA"/>
        </w:rPr>
        <w:t>آمار دروغ نمی گويد، دروغگويان آمارسازی می کنند</w:t>
      </w:r>
    </w:p>
    <w:p w:rsidR="00402A2A" w:rsidRPr="002B2DA2" w:rsidRDefault="00402A2A" w:rsidP="008953DA">
      <w:pPr>
        <w:jc w:val="both"/>
        <w:rPr>
          <w:sz w:val="24"/>
          <w:szCs w:val="24"/>
        </w:rPr>
      </w:pPr>
    </w:p>
    <w:sectPr w:rsidR="00402A2A" w:rsidRPr="002B2DA2" w:rsidSect="002372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B2DA2"/>
    <w:rsid w:val="00237248"/>
    <w:rsid w:val="002B2DA2"/>
    <w:rsid w:val="00402A2A"/>
    <w:rsid w:val="007A4962"/>
    <w:rsid w:val="008953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3B7835-561D-4825-940E-24AD1D11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A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DA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1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dc:creator>
  <cp:keywords/>
  <dc:description/>
  <cp:lastModifiedBy>Windows User</cp:lastModifiedBy>
  <cp:revision>2</cp:revision>
  <dcterms:created xsi:type="dcterms:W3CDTF">2017-12-16T09:41:00Z</dcterms:created>
  <dcterms:modified xsi:type="dcterms:W3CDTF">2018-01-17T09:27:00Z</dcterms:modified>
</cp:coreProperties>
</file>